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843" w:rsidRPr="005D2390" w:rsidRDefault="005D2390">
      <w:pPr>
        <w:rPr>
          <w:sz w:val="28"/>
          <w:szCs w:val="28"/>
        </w:rPr>
      </w:pPr>
      <w:r w:rsidRPr="005D2390">
        <w:rPr>
          <w:sz w:val="28"/>
          <w:szCs w:val="28"/>
        </w:rPr>
        <w:t>Информационный лист о представителе профильной организации:</w:t>
      </w:r>
    </w:p>
    <w:p w:rsidR="005D2390" w:rsidRPr="005D2390" w:rsidRDefault="005D2390">
      <w:pPr>
        <w:rPr>
          <w:sz w:val="28"/>
          <w:szCs w:val="28"/>
        </w:rPr>
      </w:pPr>
      <w:r w:rsidRPr="005D2390">
        <w:rPr>
          <w:sz w:val="28"/>
          <w:szCs w:val="28"/>
        </w:rPr>
        <w:t xml:space="preserve"> </w:t>
      </w:r>
    </w:p>
    <w:p w:rsidR="005D2390" w:rsidRPr="005D2390" w:rsidRDefault="005D2390" w:rsidP="005D2390">
      <w:pPr>
        <w:spacing w:line="276" w:lineRule="auto"/>
        <w:rPr>
          <w:sz w:val="28"/>
          <w:szCs w:val="28"/>
        </w:rPr>
      </w:pPr>
      <w:r w:rsidRPr="005D2390">
        <w:rPr>
          <w:sz w:val="28"/>
          <w:szCs w:val="28"/>
        </w:rPr>
        <w:t xml:space="preserve">По направлению 08.03.01 Строительство профиль Гидротехническое строительство профильной организации является  </w:t>
      </w:r>
    </w:p>
    <w:p w:rsidR="005D2390" w:rsidRDefault="005D2390" w:rsidP="005D2390">
      <w:pPr>
        <w:spacing w:line="276" w:lineRule="auto"/>
        <w:rPr>
          <w:sz w:val="32"/>
          <w:szCs w:val="32"/>
        </w:rPr>
      </w:pPr>
      <w:r w:rsidRPr="005D2390">
        <w:rPr>
          <w:sz w:val="32"/>
          <w:szCs w:val="32"/>
        </w:rPr>
        <w:t xml:space="preserve">Акционерное общество ГИПРОРЕЧТРАНС. </w:t>
      </w:r>
    </w:p>
    <w:p w:rsidR="005D2390" w:rsidRDefault="005D2390" w:rsidP="005D2390">
      <w:pPr>
        <w:spacing w:line="276" w:lineRule="auto"/>
        <w:rPr>
          <w:sz w:val="32"/>
          <w:szCs w:val="32"/>
        </w:rPr>
      </w:pPr>
      <w:r w:rsidRPr="005D2390">
        <w:rPr>
          <w:sz w:val="32"/>
          <w:szCs w:val="32"/>
        </w:rPr>
        <w:t>Генеральны</w:t>
      </w:r>
      <w:r>
        <w:rPr>
          <w:sz w:val="32"/>
          <w:szCs w:val="32"/>
        </w:rPr>
        <w:t>й</w:t>
      </w:r>
      <w:r w:rsidRPr="005D2390">
        <w:rPr>
          <w:sz w:val="32"/>
          <w:szCs w:val="32"/>
        </w:rPr>
        <w:t xml:space="preserve"> директор </w:t>
      </w:r>
    </w:p>
    <w:p w:rsidR="005D2390" w:rsidRPr="005D2390" w:rsidRDefault="005D2390" w:rsidP="005D2390">
      <w:pPr>
        <w:spacing w:line="276" w:lineRule="auto"/>
        <w:rPr>
          <w:sz w:val="32"/>
          <w:szCs w:val="32"/>
        </w:rPr>
      </w:pPr>
      <w:r w:rsidRPr="005D2390">
        <w:rPr>
          <w:sz w:val="32"/>
          <w:szCs w:val="32"/>
        </w:rPr>
        <w:t>Рудометкин Владимир Викторович</w:t>
      </w:r>
      <w:bookmarkStart w:id="0" w:name="_GoBack"/>
      <w:bookmarkEnd w:id="0"/>
    </w:p>
    <w:sectPr w:rsidR="005D2390" w:rsidRPr="005D2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90"/>
    <w:rsid w:val="005D2390"/>
    <w:rsid w:val="00F3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8FFC9"/>
  <w15:chartTrackingRefBased/>
  <w15:docId w15:val="{C5D1D766-CA45-4CB4-9FF1-3AF9FAC6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Margarita</cp:lastModifiedBy>
  <cp:revision>1</cp:revision>
  <dcterms:created xsi:type="dcterms:W3CDTF">2021-10-15T10:12:00Z</dcterms:created>
  <dcterms:modified xsi:type="dcterms:W3CDTF">2021-10-15T10:18:00Z</dcterms:modified>
</cp:coreProperties>
</file>